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ADC" w:rsidRDefault="007E7ADC" w:rsidP="007E7ADC">
      <w:pPr>
        <w:widowControl w:val="0"/>
        <w:jc w:val="center"/>
        <w:rPr>
          <w:rFonts w:eastAsia="Arial Unicode MS"/>
          <w:b/>
          <w:sz w:val="24"/>
          <w:szCs w:val="24"/>
        </w:rPr>
      </w:pPr>
    </w:p>
    <w:p w:rsidR="007E7ADC" w:rsidRDefault="007E7ADC" w:rsidP="007E7AD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                            ПРОЕКТ</w:t>
      </w:r>
    </w:p>
    <w:p w:rsidR="007E7ADC" w:rsidRDefault="007E7ADC" w:rsidP="007E7ADC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 ИГРИМ</w:t>
      </w:r>
    </w:p>
    <w:p w:rsidR="007E7ADC" w:rsidRDefault="007E7ADC" w:rsidP="007E7ADC">
      <w:pPr>
        <w:jc w:val="center"/>
        <w:rPr>
          <w:sz w:val="24"/>
          <w:szCs w:val="24"/>
        </w:rPr>
      </w:pPr>
      <w:r>
        <w:rPr>
          <w:sz w:val="24"/>
          <w:szCs w:val="24"/>
        </w:rPr>
        <w:t>Березовского района</w:t>
      </w:r>
    </w:p>
    <w:p w:rsidR="007E7ADC" w:rsidRDefault="007E7ADC" w:rsidP="007E7ADC">
      <w:pPr>
        <w:jc w:val="center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округа-Югры</w:t>
      </w:r>
    </w:p>
    <w:p w:rsidR="007E7ADC" w:rsidRDefault="007E7ADC" w:rsidP="007E7ADC">
      <w:pPr>
        <w:keepNext/>
        <w:spacing w:before="240" w:after="60"/>
        <w:jc w:val="center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РЕШЕНИЕ</w:t>
      </w:r>
    </w:p>
    <w:p w:rsidR="007E7ADC" w:rsidRDefault="007E7ADC" w:rsidP="007E7ADC"/>
    <w:p w:rsidR="007E7ADC" w:rsidRDefault="007E7ADC" w:rsidP="007E7ADC">
      <w:pPr>
        <w:rPr>
          <w:sz w:val="26"/>
          <w:szCs w:val="26"/>
        </w:rPr>
      </w:pPr>
      <w:r>
        <w:rPr>
          <w:sz w:val="26"/>
          <w:szCs w:val="26"/>
        </w:rPr>
        <w:t>от 00.00.2022г.</w:t>
      </w:r>
    </w:p>
    <w:p w:rsidR="007E7ADC" w:rsidRDefault="007E7ADC" w:rsidP="007E7ADC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пгт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Игрим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  <w:t xml:space="preserve">                      №00</w:t>
      </w:r>
    </w:p>
    <w:p w:rsidR="007E7ADC" w:rsidRDefault="007E7ADC" w:rsidP="007E7ADC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E7ADC" w:rsidRDefault="007E7ADC" w:rsidP="007E7ADC">
      <w:pPr>
        <w:ind w:right="-285"/>
        <w:rPr>
          <w:sz w:val="28"/>
          <w:szCs w:val="28"/>
        </w:rPr>
      </w:pPr>
    </w:p>
    <w:p w:rsidR="007E7ADC" w:rsidRDefault="007E7ADC" w:rsidP="007E7ADC">
      <w:pPr>
        <w:rPr>
          <w:b/>
          <w:sz w:val="26"/>
          <w:szCs w:val="26"/>
        </w:rPr>
      </w:pPr>
      <w:r>
        <w:rPr>
          <w:b/>
          <w:sz w:val="26"/>
          <w:szCs w:val="26"/>
        </w:rPr>
        <w:t>Об отчёте главы городского поселен</w:t>
      </w:r>
      <w:bookmarkStart w:id="0" w:name="_GoBack"/>
      <w:bookmarkEnd w:id="0"/>
      <w:r>
        <w:rPr>
          <w:b/>
          <w:sz w:val="26"/>
          <w:szCs w:val="26"/>
        </w:rPr>
        <w:t xml:space="preserve">ия </w:t>
      </w:r>
      <w:proofErr w:type="spellStart"/>
      <w:r>
        <w:rPr>
          <w:b/>
          <w:sz w:val="26"/>
          <w:szCs w:val="26"/>
        </w:rPr>
        <w:t>Игрим</w:t>
      </w:r>
      <w:proofErr w:type="spellEnd"/>
    </w:p>
    <w:p w:rsidR="007E7ADC" w:rsidRDefault="007E7ADC" w:rsidP="007E7AD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результатах его деятельности, деятельности </w:t>
      </w:r>
    </w:p>
    <w:p w:rsidR="007E7ADC" w:rsidRDefault="007E7ADC" w:rsidP="007E7ADC">
      <w:pPr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администрации поселения за 2021 год</w:t>
      </w:r>
    </w:p>
    <w:p w:rsidR="007E7ADC" w:rsidRDefault="007E7ADC" w:rsidP="007E7ADC">
      <w:pPr>
        <w:rPr>
          <w:sz w:val="28"/>
          <w:szCs w:val="28"/>
        </w:rPr>
      </w:pPr>
    </w:p>
    <w:p w:rsidR="007E7ADC" w:rsidRDefault="007E7ADC" w:rsidP="007E7ADC">
      <w:pPr>
        <w:rPr>
          <w:sz w:val="28"/>
          <w:szCs w:val="28"/>
        </w:rPr>
      </w:pPr>
    </w:p>
    <w:p w:rsidR="007E7ADC" w:rsidRDefault="007E7ADC" w:rsidP="007E7ADC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соответствии со статьей 35, статьей 36 Федерального закона от 06.10.2003 № 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>
        <w:rPr>
          <w:bCs/>
          <w:sz w:val="26"/>
          <w:szCs w:val="26"/>
        </w:rPr>
        <w:t>Игрим</w:t>
      </w:r>
      <w:proofErr w:type="spellEnd"/>
      <w:r>
        <w:rPr>
          <w:bCs/>
          <w:sz w:val="26"/>
          <w:szCs w:val="26"/>
        </w:rPr>
        <w:t xml:space="preserve">, Положением о порядке и сроках представления, утверждения и опубликования отчетов органов местного самоуправления и должностных лиц местного самоуправления городского поселения </w:t>
      </w:r>
      <w:proofErr w:type="spellStart"/>
      <w:r>
        <w:rPr>
          <w:bCs/>
          <w:sz w:val="26"/>
          <w:szCs w:val="26"/>
        </w:rPr>
        <w:t>Игрим</w:t>
      </w:r>
      <w:proofErr w:type="spellEnd"/>
      <w:r>
        <w:rPr>
          <w:bCs/>
          <w:sz w:val="26"/>
          <w:szCs w:val="26"/>
        </w:rPr>
        <w:t xml:space="preserve">, утвержденного решение Совета поселения от 24.06.2011 № 162, заслушав и обсудив отчет о результатах  деятельности главы городского поселения </w:t>
      </w:r>
      <w:proofErr w:type="spellStart"/>
      <w:r>
        <w:rPr>
          <w:bCs/>
          <w:sz w:val="26"/>
          <w:szCs w:val="26"/>
        </w:rPr>
        <w:t>Игрим</w:t>
      </w:r>
      <w:proofErr w:type="spellEnd"/>
      <w:r>
        <w:rPr>
          <w:bCs/>
          <w:sz w:val="26"/>
          <w:szCs w:val="26"/>
        </w:rPr>
        <w:t>, деятельности администрации поселения,</w:t>
      </w:r>
    </w:p>
    <w:p w:rsidR="007E7ADC" w:rsidRDefault="007E7ADC" w:rsidP="007E7ADC">
      <w:pPr>
        <w:rPr>
          <w:sz w:val="26"/>
          <w:szCs w:val="26"/>
        </w:rPr>
      </w:pPr>
    </w:p>
    <w:p w:rsidR="007E7ADC" w:rsidRDefault="007E7ADC" w:rsidP="007E7AD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Совет поселения </w:t>
      </w:r>
      <w:r>
        <w:rPr>
          <w:b/>
          <w:sz w:val="26"/>
          <w:szCs w:val="26"/>
        </w:rPr>
        <w:t>РЕШИЛ</w:t>
      </w:r>
      <w:r>
        <w:rPr>
          <w:sz w:val="26"/>
          <w:szCs w:val="26"/>
        </w:rPr>
        <w:t>:</w:t>
      </w:r>
    </w:p>
    <w:p w:rsidR="007E7ADC" w:rsidRDefault="007E7ADC" w:rsidP="007E7ADC">
      <w:pPr>
        <w:jc w:val="center"/>
        <w:rPr>
          <w:sz w:val="26"/>
          <w:szCs w:val="26"/>
        </w:rPr>
      </w:pPr>
    </w:p>
    <w:p w:rsidR="007E7ADC" w:rsidRDefault="007E7ADC" w:rsidP="007E7AD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1. Утвердить отчет о результатах деятельности главы городского поселения </w:t>
      </w:r>
      <w:proofErr w:type="spellStart"/>
      <w:r>
        <w:rPr>
          <w:sz w:val="26"/>
          <w:szCs w:val="26"/>
        </w:rPr>
        <w:t>Игрим</w:t>
      </w:r>
      <w:proofErr w:type="spellEnd"/>
      <w:r>
        <w:rPr>
          <w:sz w:val="26"/>
          <w:szCs w:val="26"/>
        </w:rPr>
        <w:t>, деятельности администрации поселения за 2021 год.</w:t>
      </w:r>
    </w:p>
    <w:p w:rsidR="007E7ADC" w:rsidRDefault="007E7ADC" w:rsidP="007E7ADC">
      <w:pPr>
        <w:jc w:val="both"/>
        <w:rPr>
          <w:sz w:val="26"/>
          <w:szCs w:val="26"/>
        </w:rPr>
      </w:pPr>
    </w:p>
    <w:p w:rsidR="007E7ADC" w:rsidRDefault="007E7ADC" w:rsidP="007E7AD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2. Дать оценку «удовлетворительно» деятельности главы городского поселения </w:t>
      </w:r>
      <w:proofErr w:type="spellStart"/>
      <w:r>
        <w:rPr>
          <w:sz w:val="26"/>
          <w:szCs w:val="26"/>
        </w:rPr>
        <w:t>Игрим</w:t>
      </w:r>
      <w:proofErr w:type="spellEnd"/>
      <w:r>
        <w:rPr>
          <w:sz w:val="26"/>
          <w:szCs w:val="26"/>
        </w:rPr>
        <w:t>, деятельности администрации поселения за 2021 год.</w:t>
      </w:r>
    </w:p>
    <w:p w:rsidR="007E7ADC" w:rsidRDefault="007E7ADC" w:rsidP="007E7ADC">
      <w:pPr>
        <w:jc w:val="both"/>
        <w:rPr>
          <w:sz w:val="26"/>
          <w:szCs w:val="26"/>
        </w:rPr>
      </w:pPr>
    </w:p>
    <w:p w:rsidR="007E7ADC" w:rsidRDefault="007E7ADC" w:rsidP="007E7ADC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Настоящее решение вступает в силу с момента его опубликования.</w:t>
      </w:r>
    </w:p>
    <w:p w:rsidR="007E7ADC" w:rsidRDefault="007E7ADC" w:rsidP="007E7ADC">
      <w:pPr>
        <w:ind w:firstLine="851"/>
        <w:jc w:val="both"/>
        <w:rPr>
          <w:bCs/>
          <w:sz w:val="26"/>
          <w:szCs w:val="26"/>
        </w:rPr>
      </w:pPr>
    </w:p>
    <w:p w:rsidR="007E7ADC" w:rsidRDefault="007E7ADC" w:rsidP="007E7AD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Опубликовать настоящее постановление в газете «Официальный вестник органов местного самоуправления городского поселения </w:t>
      </w:r>
      <w:proofErr w:type="spellStart"/>
      <w:r>
        <w:rPr>
          <w:sz w:val="26"/>
          <w:szCs w:val="26"/>
        </w:rPr>
        <w:t>Игрим</w:t>
      </w:r>
      <w:proofErr w:type="spellEnd"/>
      <w:r>
        <w:rPr>
          <w:sz w:val="26"/>
          <w:szCs w:val="26"/>
        </w:rPr>
        <w:t>» и обеспечить его размещение на официальном сайте органа местного самоуправления в информационно-телекоммуникационной сети «Интернет»</w:t>
      </w:r>
    </w:p>
    <w:p w:rsidR="007E7ADC" w:rsidRDefault="007E7ADC" w:rsidP="007E7ADC">
      <w:pPr>
        <w:jc w:val="both"/>
        <w:rPr>
          <w:sz w:val="26"/>
          <w:szCs w:val="26"/>
        </w:rPr>
      </w:pPr>
    </w:p>
    <w:p w:rsidR="007E7ADC" w:rsidRDefault="007E7ADC" w:rsidP="007E7AD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</w:p>
    <w:p w:rsidR="007E7ADC" w:rsidRDefault="007E7ADC" w:rsidP="007E7ADC">
      <w:pPr>
        <w:rPr>
          <w:sz w:val="26"/>
          <w:szCs w:val="26"/>
        </w:rPr>
      </w:pPr>
    </w:p>
    <w:p w:rsidR="007E7ADC" w:rsidRDefault="007E7ADC" w:rsidP="007E7ADC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E7ADC" w:rsidRDefault="007E7ADC" w:rsidP="007E7ADC">
      <w:pPr>
        <w:rPr>
          <w:sz w:val="26"/>
          <w:szCs w:val="26"/>
        </w:rPr>
      </w:pPr>
      <w:r>
        <w:rPr>
          <w:sz w:val="26"/>
          <w:szCs w:val="26"/>
        </w:rPr>
        <w:t xml:space="preserve">           Председатель Совета депутатов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ab/>
        <w:t>И.Н. Дудка</w:t>
      </w:r>
    </w:p>
    <w:p w:rsidR="007E7ADC" w:rsidRDefault="007E7ADC" w:rsidP="007E7ADC">
      <w:pPr>
        <w:pStyle w:val="a4"/>
        <w:jc w:val="right"/>
        <w:rPr>
          <w:rFonts w:ascii="Times New Roman" w:hAnsi="Times New Roman"/>
        </w:rPr>
      </w:pPr>
    </w:p>
    <w:p w:rsidR="007E7ADC" w:rsidRDefault="007E7ADC" w:rsidP="007E7ADC">
      <w:pPr>
        <w:widowControl w:val="0"/>
        <w:jc w:val="center"/>
        <w:rPr>
          <w:rFonts w:eastAsia="Arial Unicode MS"/>
          <w:b/>
          <w:sz w:val="24"/>
          <w:szCs w:val="24"/>
        </w:rPr>
      </w:pPr>
    </w:p>
    <w:p w:rsidR="0008383F" w:rsidRPr="007E7ADC" w:rsidRDefault="0008383F" w:rsidP="007E7ADC"/>
    <w:sectPr w:rsidR="0008383F" w:rsidRPr="007E7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AAE"/>
    <w:rsid w:val="0008383F"/>
    <w:rsid w:val="003845EB"/>
    <w:rsid w:val="004C67BA"/>
    <w:rsid w:val="007E7ADC"/>
    <w:rsid w:val="00AE0AAE"/>
    <w:rsid w:val="00FE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0DFF4-75F4-4FC0-BF3B-27A95FA8A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E7ADC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7E7A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4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6</cp:revision>
  <dcterms:created xsi:type="dcterms:W3CDTF">2022-01-11T10:13:00Z</dcterms:created>
  <dcterms:modified xsi:type="dcterms:W3CDTF">2022-02-01T04:53:00Z</dcterms:modified>
</cp:coreProperties>
</file>